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FC" w:rsidRDefault="004A77BA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GoBack"/>
      <w:bookmarkEnd w:id="0"/>
      <w:r>
        <w:rPr>
          <w:b/>
        </w:rPr>
        <w:t>INDICAÇÃO Nº</w:t>
      </w:r>
      <w:r w:rsidR="004C48B1">
        <w:rPr>
          <w:b/>
        </w:rPr>
        <w:t xml:space="preserve"> </w:t>
      </w:r>
      <w:r w:rsidR="00403A3E">
        <w:rPr>
          <w:b/>
        </w:rPr>
        <w:t>14</w:t>
      </w:r>
    </w:p>
    <w:p w:rsidR="002A21FC" w:rsidRDefault="002A21F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21FC" w:rsidRDefault="002A21F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21FC" w:rsidRDefault="004A77BA">
      <w:pPr>
        <w:jc w:val="both"/>
      </w:pPr>
      <w:r>
        <w:t xml:space="preserve">O Vereador João Carlos Sellmer no uso de suas atribuições legais apresenta à Colenda Câmara de Vereadores a seguinte Indicação: </w:t>
      </w:r>
    </w:p>
    <w:p w:rsidR="002A21FC" w:rsidRDefault="002A21FC">
      <w:pPr>
        <w:ind w:firstLine="708"/>
        <w:jc w:val="both"/>
      </w:pPr>
    </w:p>
    <w:p w:rsidR="002A21FC" w:rsidRDefault="004A77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Sugere ao Chefe do Poder Executivo Municipal que solicite à Secretaria competente para estudar a possibilidade de realizar a colocação de material e patrolamento na localidade do Bairro Cruzeiro.</w:t>
      </w: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21FC" w:rsidRDefault="004A77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Justificativa</w:t>
      </w: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21FC" w:rsidRDefault="004A77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Tal solicitação se faz necessária mediante a diversas reclamações dos </w:t>
      </w:r>
      <w:proofErr w:type="gramStart"/>
      <w:r>
        <w:t>moradores,</w:t>
      </w:r>
      <w:proofErr w:type="gramEnd"/>
      <w:r>
        <w:t xml:space="preserve">agricultores e estudantes que dependem da rua citadas para se deslocar para </w:t>
      </w:r>
      <w:proofErr w:type="gramStart"/>
      <w:r>
        <w:t>o</w:t>
      </w:r>
      <w:proofErr w:type="gramEnd"/>
      <w:r>
        <w:t xml:space="preserve"> trabalho, escolas,entre outros.</w:t>
      </w: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21FC" w:rsidRDefault="004A77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06 de fevereiro de 2019.</w:t>
      </w: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A21FC" w:rsidRDefault="002A2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A21FC" w:rsidRDefault="004A77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João Carlos Sellmer</w:t>
      </w:r>
    </w:p>
    <w:p w:rsidR="002A21FC" w:rsidRDefault="004A77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sectPr w:rsidR="002A21FC">
          <w:headerReference w:type="default" r:id="rId7"/>
          <w:footerReference w:type="default" r:id="rId8"/>
          <w:pgSz w:w="11906" w:h="16838"/>
          <w:pgMar w:top="2835" w:right="1701" w:bottom="2268" w:left="1701" w:header="709" w:footer="709" w:gutter="0"/>
          <w:cols w:space="720"/>
          <w:formProt w:val="0"/>
          <w:docGrid w:linePitch="360"/>
        </w:sectPr>
      </w:pPr>
      <w:r>
        <w:rPr>
          <w:b/>
        </w:rPr>
        <w:t>Vereado</w:t>
      </w:r>
      <w:bookmarkStart w:id="1" w:name="__DdeLink__382_1629032375"/>
      <w:bookmarkStart w:id="2" w:name="__DdeLink__271_1629032375"/>
      <w:bookmarkStart w:id="3" w:name="__DdeLink__237_1629032375"/>
      <w:bookmarkStart w:id="4" w:name="__DdeLink__313_1629032375"/>
      <w:bookmarkEnd w:id="1"/>
      <w:bookmarkEnd w:id="2"/>
      <w:bookmarkEnd w:id="3"/>
      <w:bookmarkEnd w:id="4"/>
      <w:r>
        <w:rPr>
          <w:b/>
        </w:rPr>
        <w:t>r</w:t>
      </w:r>
    </w:p>
    <w:p w:rsidR="002A21FC" w:rsidRDefault="002A21F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2A21FC" w:rsidSect="00425537">
      <w:headerReference w:type="default" r:id="rId9"/>
      <w:footerReference w:type="default" r:id="rId10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537" w:rsidRDefault="004A77BA">
      <w:r>
        <w:separator/>
      </w:r>
    </w:p>
  </w:endnote>
  <w:endnote w:type="continuationSeparator" w:id="1">
    <w:p w:rsidR="00425537" w:rsidRDefault="004A7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1FC" w:rsidRDefault="004A77BA">
    <w:pPr>
      <w:pStyle w:val="Rodap"/>
    </w:pPr>
    <w:r>
      <w:rPr>
        <w:noProof/>
        <w:lang w:eastAsia="pt-BR"/>
      </w:rPr>
      <w:drawing>
        <wp:anchor distT="0" distB="0" distL="133350" distR="114300" simplePos="0" relativeHeight="5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21FC" w:rsidRDefault="002A21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1FC" w:rsidRDefault="004A77BA">
    <w:pPr>
      <w:pStyle w:val="Rodap"/>
    </w:pPr>
    <w:r>
      <w:rPr>
        <w:noProof/>
        <w:lang w:eastAsia="pt-BR"/>
      </w:rPr>
      <w:drawing>
        <wp:anchor distT="0" distB="0" distL="133350" distR="114300" simplePos="0" relativeHeight="4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4" name="Figura2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21FC" w:rsidRDefault="002A21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537" w:rsidRDefault="004A77BA">
      <w:r>
        <w:separator/>
      </w:r>
    </w:p>
  </w:footnote>
  <w:footnote w:type="continuationSeparator" w:id="1">
    <w:p w:rsidR="00425537" w:rsidRDefault="004A7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1FC" w:rsidRDefault="004A77BA">
    <w:pPr>
      <w:pStyle w:val="Cabealho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21FC" w:rsidRDefault="002A21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1FC" w:rsidRDefault="004A77BA">
    <w:pPr>
      <w:pStyle w:val="Cabealho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3" name="Figura1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21FC" w:rsidRDefault="002A21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1FC"/>
    <w:rsid w:val="002A21FC"/>
    <w:rsid w:val="00403A3E"/>
    <w:rsid w:val="00425537"/>
    <w:rsid w:val="004A77BA"/>
    <w:rsid w:val="004C48B1"/>
    <w:rsid w:val="00A9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425537"/>
    <w:rPr>
      <w:rFonts w:cs="Courier New"/>
    </w:rPr>
  </w:style>
  <w:style w:type="character" w:customStyle="1" w:styleId="ListLabel2">
    <w:name w:val="ListLabel 2"/>
    <w:qFormat/>
    <w:rsid w:val="00425537"/>
    <w:rPr>
      <w:rFonts w:cs="Courier New"/>
    </w:rPr>
  </w:style>
  <w:style w:type="character" w:customStyle="1" w:styleId="ListLabel3">
    <w:name w:val="ListLabel 3"/>
    <w:qFormat/>
    <w:rsid w:val="00425537"/>
    <w:rPr>
      <w:rFonts w:cs="Courier New"/>
    </w:rPr>
  </w:style>
  <w:style w:type="character" w:customStyle="1" w:styleId="ListLabel4">
    <w:name w:val="ListLabel 4"/>
    <w:qFormat/>
    <w:rsid w:val="00425537"/>
    <w:rPr>
      <w:rFonts w:cs="Courier New"/>
    </w:rPr>
  </w:style>
  <w:style w:type="character" w:customStyle="1" w:styleId="ListLabel5">
    <w:name w:val="ListLabel 5"/>
    <w:qFormat/>
    <w:rsid w:val="00425537"/>
    <w:rPr>
      <w:rFonts w:cs="Courier New"/>
    </w:rPr>
  </w:style>
  <w:style w:type="character" w:customStyle="1" w:styleId="ListLabel6">
    <w:name w:val="ListLabel 6"/>
    <w:qFormat/>
    <w:rsid w:val="00425537"/>
    <w:rPr>
      <w:rFonts w:cs="Courier New"/>
    </w:rPr>
  </w:style>
  <w:style w:type="character" w:customStyle="1" w:styleId="ListLabel7">
    <w:name w:val="ListLabel 7"/>
    <w:qFormat/>
    <w:rsid w:val="00425537"/>
    <w:rPr>
      <w:rFonts w:cs="Courier New"/>
    </w:rPr>
  </w:style>
  <w:style w:type="character" w:customStyle="1" w:styleId="ListLabel8">
    <w:name w:val="ListLabel 8"/>
    <w:qFormat/>
    <w:rsid w:val="00425537"/>
    <w:rPr>
      <w:rFonts w:cs="Courier New"/>
    </w:rPr>
  </w:style>
  <w:style w:type="character" w:customStyle="1" w:styleId="ListLabel9">
    <w:name w:val="ListLabel 9"/>
    <w:qFormat/>
    <w:rsid w:val="00425537"/>
    <w:rPr>
      <w:rFonts w:cs="Courier New"/>
    </w:rPr>
  </w:style>
  <w:style w:type="character" w:customStyle="1" w:styleId="ListLabel10">
    <w:name w:val="ListLabel 10"/>
    <w:qFormat/>
    <w:rsid w:val="00425537"/>
    <w:rPr>
      <w:sz w:val="24"/>
      <w:szCs w:val="24"/>
    </w:rPr>
  </w:style>
  <w:style w:type="character" w:customStyle="1" w:styleId="ListLabel11">
    <w:name w:val="ListLabel 11"/>
    <w:qFormat/>
    <w:rsid w:val="00425537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425537"/>
    <w:rPr>
      <w:rFonts w:cs="Lohit Devanagari"/>
    </w:rPr>
  </w:style>
  <w:style w:type="paragraph" w:styleId="Legenda">
    <w:name w:val="caption"/>
    <w:basedOn w:val="Normal"/>
    <w:qFormat/>
    <w:rsid w:val="00425537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425537"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512DB-172B-4E32-BF75-F92E7F11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4</cp:revision>
  <cp:lastPrinted>2019-02-06T13:18:00Z</cp:lastPrinted>
  <dcterms:created xsi:type="dcterms:W3CDTF">2019-02-12T13:43:00Z</dcterms:created>
  <dcterms:modified xsi:type="dcterms:W3CDTF">2019-02-19T15:17:00Z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